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Ch. 2 Vocab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Lesson 1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Health Skills:</w:t>
      </w:r>
      <w:r w:rsidDel="00000000" w:rsidR="00000000" w:rsidRPr="00000000">
        <w:rPr>
          <w:rtl w:val="0"/>
        </w:rPr>
        <w:t xml:space="preserve"> Specific tools &amp; strategies to maintain, protect, &amp; improve all aspects of your health.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Interpersonal Communication:</w:t>
      </w:r>
      <w:r w:rsidDel="00000000" w:rsidR="00000000" w:rsidRPr="00000000">
        <w:rPr>
          <w:rtl w:val="0"/>
        </w:rPr>
        <w:t xml:space="preserve"> The exchange of thoughts, feelings, &amp; beliefs between two or more people.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Refusal Skills:</w:t>
      </w:r>
      <w:r w:rsidDel="00000000" w:rsidR="00000000" w:rsidRPr="00000000">
        <w:rPr>
          <w:rtl w:val="0"/>
        </w:rPr>
        <w:t xml:space="preserve"> Communication strategies that can help you say no when you are urged to take part in behavior that are unsafe or unhealthful, or that go against your values.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Conflict Resolution:</w:t>
      </w:r>
      <w:r w:rsidDel="00000000" w:rsidR="00000000" w:rsidRPr="00000000">
        <w:rPr>
          <w:rtl w:val="0"/>
        </w:rPr>
        <w:t xml:space="preserve"> The process of ending a conflict through cooperation &amp; problem solving. 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Stress: </w:t>
      </w:r>
      <w:r w:rsidDel="00000000" w:rsidR="00000000" w:rsidRPr="00000000">
        <w:rPr>
          <w:rtl w:val="0"/>
        </w:rPr>
        <w:t xml:space="preserve">The reaction of the body &amp; mind to everyday challenges &amp; demands.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Stress Management Skills:</w:t>
      </w:r>
      <w:r w:rsidDel="00000000" w:rsidR="00000000" w:rsidRPr="00000000">
        <w:rPr>
          <w:rtl w:val="0"/>
        </w:rPr>
        <w:t xml:space="preserve"> Skills that help you reduce &amp; manage stress in your life.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Advocacy</w:t>
      </w:r>
      <w:r w:rsidDel="00000000" w:rsidR="00000000" w:rsidRPr="00000000">
        <w:rPr>
          <w:rtl w:val="0"/>
        </w:rPr>
        <w:t xml:space="preserve">: Taking action to influence others to address a health related concern or to support a health related belief.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Lesson 2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Values:</w:t>
      </w:r>
      <w:r w:rsidDel="00000000" w:rsidR="00000000" w:rsidRPr="00000000">
        <w:rPr>
          <w:rtl w:val="0"/>
        </w:rPr>
        <w:t xml:space="preserve"> The ideas, beliefs, &amp; attitudes about what is important that help guide the way you live.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Decision-making Skills:</w:t>
      </w:r>
      <w:r w:rsidDel="00000000" w:rsidR="00000000" w:rsidRPr="00000000">
        <w:rPr>
          <w:rtl w:val="0"/>
        </w:rPr>
        <w:t xml:space="preserve"> Steps that enable you to make a healthful decision.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Goals:</w:t>
      </w:r>
      <w:r w:rsidDel="00000000" w:rsidR="00000000" w:rsidRPr="00000000">
        <w:rPr>
          <w:rtl w:val="0"/>
        </w:rPr>
        <w:t xml:space="preserve"> Those things you aim for that take planning &amp; work.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Short-term Goal:</w:t>
      </w:r>
      <w:r w:rsidDel="00000000" w:rsidR="00000000" w:rsidRPr="00000000">
        <w:rPr>
          <w:rtl w:val="0"/>
        </w:rPr>
        <w:t xml:space="preserve"> A goal that you can reach in a short period of time.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Long-term Goal: </w:t>
      </w:r>
      <w:r w:rsidDel="00000000" w:rsidR="00000000" w:rsidRPr="00000000">
        <w:rPr>
          <w:rtl w:val="0"/>
        </w:rPr>
        <w:t xml:space="preserve">A goal that you plan to reach over an extended period of time.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Action Plan:</w:t>
      </w:r>
      <w:r w:rsidDel="00000000" w:rsidR="00000000" w:rsidRPr="00000000">
        <w:rPr>
          <w:rtl w:val="0"/>
        </w:rPr>
        <w:t xml:space="preserve"> A multistep strategy to identify &amp; achieve your goals.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Lesson 3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Health Consumer:</w:t>
      </w:r>
      <w:r w:rsidDel="00000000" w:rsidR="00000000" w:rsidRPr="00000000">
        <w:rPr>
          <w:rtl w:val="0"/>
        </w:rPr>
        <w:t xml:space="preserve"> Someone who purchases or uses health products or services.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Advertising:</w:t>
      </w:r>
      <w:r w:rsidDel="00000000" w:rsidR="00000000" w:rsidRPr="00000000">
        <w:rPr>
          <w:rtl w:val="0"/>
        </w:rPr>
        <w:t xml:space="preserve"> A written or spoken media message designed to interest consumers in purchasing a product or service.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Comparison Shopping:</w:t>
      </w:r>
      <w:r w:rsidDel="00000000" w:rsidR="00000000" w:rsidRPr="00000000">
        <w:rPr>
          <w:rtl w:val="0"/>
        </w:rPr>
        <w:t xml:space="preserve"> Judging the benefits of different products by comparing several factors, such as quality, features, &amp; cost.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Warranty:</w:t>
      </w:r>
      <w:r w:rsidDel="00000000" w:rsidR="00000000" w:rsidRPr="00000000">
        <w:rPr>
          <w:rtl w:val="0"/>
        </w:rPr>
        <w:t xml:space="preserve"> A company’s or a store’s written agreement to repair a product or refund your money if the product doesn’t function.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Lesson 4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Consumer Advocates:</w:t>
      </w:r>
      <w:r w:rsidDel="00000000" w:rsidR="00000000" w:rsidRPr="00000000">
        <w:rPr>
          <w:rtl w:val="0"/>
        </w:rPr>
        <w:t xml:space="preserve"> People or groups whose sole purpose is to take on regional, national, or even international consumer issues.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Malpractice: </w:t>
      </w:r>
      <w:r w:rsidDel="00000000" w:rsidR="00000000" w:rsidRPr="00000000">
        <w:rPr>
          <w:rtl w:val="0"/>
        </w:rPr>
        <w:t xml:space="preserve">Failure by a health professional to meet accepted standards.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Health Fraud: </w:t>
      </w:r>
      <w:r w:rsidDel="00000000" w:rsidR="00000000" w:rsidRPr="00000000">
        <w:rPr>
          <w:rtl w:val="0"/>
        </w:rPr>
        <w:t xml:space="preserve">The sale of worthless products or services that claim to prevent disease or cure other other problems.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